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3B2" w:rsidRDefault="00C743B2" w:rsidP="00C743B2">
      <w:pPr>
        <w:pStyle w:val="3"/>
        <w:shd w:val="clear" w:color="auto" w:fill="auto"/>
        <w:tabs>
          <w:tab w:val="left" w:pos="8526"/>
        </w:tabs>
        <w:spacing w:before="0" w:line="240" w:lineRule="auto"/>
        <w:ind w:leftChars="0" w:left="1" w:firstLineChars="252" w:firstLine="706"/>
        <w:jc w:val="both"/>
        <w:rPr>
          <w:sz w:val="28"/>
          <w:szCs w:val="28"/>
        </w:rPr>
      </w:pPr>
    </w:p>
    <w:p w:rsidR="00C743B2" w:rsidRDefault="00C743B2" w:rsidP="00C743B2">
      <w:pPr>
        <w:pStyle w:val="3"/>
        <w:shd w:val="clear" w:color="auto" w:fill="auto"/>
        <w:tabs>
          <w:tab w:val="left" w:pos="8526"/>
        </w:tabs>
        <w:spacing w:before="0" w:line="240" w:lineRule="auto"/>
        <w:ind w:leftChars="0" w:left="1" w:firstLineChars="252" w:firstLine="706"/>
        <w:jc w:val="both"/>
        <w:rPr>
          <w:sz w:val="28"/>
          <w:szCs w:val="28"/>
        </w:rPr>
      </w:pPr>
    </w:p>
    <w:p w:rsidR="00C743B2" w:rsidRPr="00E37F38" w:rsidRDefault="00C743B2" w:rsidP="00C743B2">
      <w:pPr>
        <w:jc w:val="center"/>
        <w:rPr>
          <w:b/>
          <w:sz w:val="28"/>
          <w:szCs w:val="28"/>
        </w:rPr>
      </w:pPr>
      <w:r w:rsidRPr="00E37F38">
        <w:rPr>
          <w:b/>
          <w:sz w:val="28"/>
          <w:szCs w:val="28"/>
        </w:rPr>
        <w:t xml:space="preserve">Об утверждении </w:t>
      </w:r>
      <w:r>
        <w:rPr>
          <w:b/>
          <w:sz w:val="28"/>
          <w:szCs w:val="28"/>
        </w:rPr>
        <w:t>п</w:t>
      </w:r>
      <w:r w:rsidRPr="00E37F38">
        <w:rPr>
          <w:b/>
          <w:sz w:val="28"/>
          <w:szCs w:val="28"/>
        </w:rPr>
        <w:t>орядк</w:t>
      </w:r>
      <w:r>
        <w:rPr>
          <w:b/>
          <w:sz w:val="28"/>
          <w:szCs w:val="28"/>
        </w:rPr>
        <w:t>ов</w:t>
      </w:r>
      <w:r w:rsidRPr="00E37F38">
        <w:rPr>
          <w:b/>
          <w:sz w:val="28"/>
          <w:szCs w:val="28"/>
        </w:rPr>
        <w:t xml:space="preserve"> </w:t>
      </w:r>
    </w:p>
    <w:p w:rsidR="00C743B2" w:rsidRDefault="00C743B2" w:rsidP="00C743B2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157242">
        <w:rPr>
          <w:rFonts w:eastAsia="Calibri"/>
          <w:b/>
          <w:bCs/>
          <w:sz w:val="28"/>
          <w:szCs w:val="28"/>
          <w:lang w:eastAsia="en-US"/>
        </w:rPr>
        <w:t>выплаты единовременного пособия</w:t>
      </w:r>
      <w:r>
        <w:rPr>
          <w:rFonts w:eastAsia="Calibri"/>
          <w:b/>
          <w:bCs/>
          <w:sz w:val="28"/>
          <w:szCs w:val="28"/>
          <w:lang w:eastAsia="en-US"/>
        </w:rPr>
        <w:t xml:space="preserve"> членам семьи</w:t>
      </w:r>
      <w:r w:rsidRPr="00157242">
        <w:rPr>
          <w:rFonts w:eastAsia="Calibri"/>
          <w:b/>
          <w:bCs/>
          <w:sz w:val="28"/>
          <w:szCs w:val="28"/>
          <w:lang w:eastAsia="en-US"/>
        </w:rPr>
        <w:t xml:space="preserve"> </w:t>
      </w:r>
    </w:p>
    <w:p w:rsidR="00C743B2" w:rsidRDefault="00C743B2" w:rsidP="00C743B2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погибшего (умершего) и единовременного пособия в</w:t>
      </w:r>
      <w:r w:rsidRPr="00157242">
        <w:rPr>
          <w:rFonts w:eastAsia="Calibri"/>
          <w:b/>
          <w:bCs/>
          <w:sz w:val="28"/>
          <w:szCs w:val="28"/>
          <w:lang w:eastAsia="en-US"/>
        </w:rPr>
        <w:t xml:space="preserve"> связи</w:t>
      </w:r>
    </w:p>
    <w:p w:rsidR="00C743B2" w:rsidRDefault="00C743B2" w:rsidP="00C743B2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157242">
        <w:rPr>
          <w:rFonts w:eastAsia="Calibri"/>
          <w:b/>
          <w:bCs/>
          <w:sz w:val="28"/>
          <w:szCs w:val="28"/>
          <w:lang w:eastAsia="en-US"/>
        </w:rPr>
        <w:t xml:space="preserve"> с получением вреда здоровью гражданам, пострадавшим </w:t>
      </w:r>
    </w:p>
    <w:p w:rsidR="00C743B2" w:rsidRDefault="00C743B2" w:rsidP="00C743B2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157242">
        <w:rPr>
          <w:rFonts w:eastAsia="Calibri"/>
          <w:b/>
          <w:bCs/>
          <w:sz w:val="28"/>
          <w:szCs w:val="28"/>
          <w:lang w:eastAsia="en-US"/>
        </w:rPr>
        <w:t xml:space="preserve">в результате чрезвычайной ситуации </w:t>
      </w:r>
      <w:proofErr w:type="gramStart"/>
      <w:r w:rsidRPr="00157242">
        <w:rPr>
          <w:rFonts w:eastAsia="Calibri"/>
          <w:b/>
          <w:bCs/>
          <w:sz w:val="28"/>
          <w:szCs w:val="28"/>
          <w:lang w:eastAsia="en-US"/>
        </w:rPr>
        <w:t>муниципального</w:t>
      </w:r>
      <w:proofErr w:type="gramEnd"/>
    </w:p>
    <w:p w:rsidR="00C743B2" w:rsidRDefault="00C743B2" w:rsidP="00C743B2">
      <w:pPr>
        <w:jc w:val="center"/>
        <w:rPr>
          <w:rFonts w:eastAsia="Calibri"/>
          <w:b/>
          <w:sz w:val="28"/>
          <w:szCs w:val="28"/>
          <w:lang w:eastAsia="en-US"/>
        </w:rPr>
      </w:pPr>
      <w:r w:rsidRPr="00157242">
        <w:rPr>
          <w:rFonts w:eastAsia="Calibri"/>
          <w:b/>
          <w:bCs/>
          <w:sz w:val="28"/>
          <w:szCs w:val="28"/>
          <w:lang w:eastAsia="en-US"/>
        </w:rPr>
        <w:t xml:space="preserve"> </w:t>
      </w:r>
      <w:proofErr w:type="gramStart"/>
      <w:r w:rsidRPr="00157242">
        <w:rPr>
          <w:rFonts w:eastAsia="Calibri"/>
          <w:b/>
          <w:bCs/>
          <w:sz w:val="28"/>
          <w:szCs w:val="28"/>
          <w:lang w:eastAsia="en-US"/>
        </w:rPr>
        <w:t>характера</w:t>
      </w:r>
      <w:r>
        <w:rPr>
          <w:rFonts w:eastAsia="Calibri"/>
          <w:b/>
          <w:bCs/>
          <w:sz w:val="28"/>
          <w:szCs w:val="28"/>
          <w:lang w:eastAsia="en-US"/>
        </w:rPr>
        <w:t>,</w:t>
      </w:r>
      <w:r w:rsidRPr="00157242">
        <w:rPr>
          <w:rFonts w:eastAsia="Calibri"/>
          <w:b/>
          <w:bCs/>
          <w:sz w:val="28"/>
          <w:szCs w:val="28"/>
          <w:lang w:eastAsia="en-US"/>
        </w:rPr>
        <w:t xml:space="preserve"> </w:t>
      </w:r>
      <w:r>
        <w:rPr>
          <w:rFonts w:eastAsia="Calibri"/>
          <w:b/>
          <w:bCs/>
          <w:sz w:val="28"/>
          <w:szCs w:val="28"/>
          <w:lang w:eastAsia="en-US"/>
        </w:rPr>
        <w:t xml:space="preserve">произошедшей </w:t>
      </w:r>
      <w:r w:rsidRPr="00157242">
        <w:rPr>
          <w:rFonts w:eastAsia="Calibri"/>
          <w:b/>
          <w:sz w:val="28"/>
          <w:szCs w:val="28"/>
          <w:lang w:eastAsia="en-US"/>
        </w:rPr>
        <w:t xml:space="preserve">на территории </w:t>
      </w:r>
      <w:proofErr w:type="gramEnd"/>
    </w:p>
    <w:p w:rsidR="00C743B2" w:rsidRPr="00157242" w:rsidRDefault="00C743B2" w:rsidP="00C743B2">
      <w:pPr>
        <w:jc w:val="center"/>
        <w:rPr>
          <w:rFonts w:eastAsia="Calibri"/>
          <w:b/>
          <w:sz w:val="28"/>
          <w:szCs w:val="28"/>
          <w:lang w:eastAsia="en-US"/>
        </w:rPr>
      </w:pPr>
      <w:r w:rsidRPr="00157242">
        <w:rPr>
          <w:rFonts w:eastAsia="Calibri"/>
          <w:b/>
          <w:sz w:val="28"/>
          <w:szCs w:val="28"/>
          <w:lang w:eastAsia="en-US"/>
        </w:rPr>
        <w:t>Туапсинского муниципального округа</w:t>
      </w:r>
    </w:p>
    <w:p w:rsidR="00C743B2" w:rsidRPr="003D7F99" w:rsidRDefault="00C743B2" w:rsidP="00C743B2">
      <w:pPr>
        <w:shd w:val="clear" w:color="auto" w:fill="FFFFFF"/>
        <w:spacing w:after="240"/>
        <w:jc w:val="center"/>
        <w:textAlignment w:val="baseline"/>
        <w:outlineLvl w:val="1"/>
        <w:rPr>
          <w:rFonts w:ascii="Arial" w:hAnsi="Arial" w:cs="Arial"/>
          <w:b/>
          <w:bCs/>
          <w:color w:val="444444"/>
        </w:rPr>
      </w:pPr>
    </w:p>
    <w:p w:rsidR="00C743B2" w:rsidRDefault="00C743B2" w:rsidP="00C743B2">
      <w:pPr>
        <w:pStyle w:val="3"/>
        <w:shd w:val="clear" w:color="auto" w:fill="auto"/>
        <w:tabs>
          <w:tab w:val="left" w:pos="8526"/>
        </w:tabs>
        <w:spacing w:before="0" w:line="240" w:lineRule="auto"/>
        <w:ind w:leftChars="0" w:left="1" w:firstLineChars="252" w:firstLine="70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Pr="006176E7">
        <w:rPr>
          <w:sz w:val="28"/>
          <w:szCs w:val="28"/>
        </w:rPr>
        <w:t xml:space="preserve"> соответствии с </w:t>
      </w:r>
      <w:r>
        <w:rPr>
          <w:sz w:val="28"/>
          <w:szCs w:val="28"/>
        </w:rPr>
        <w:t>Ф</w:t>
      </w:r>
      <w:r w:rsidRPr="006176E7">
        <w:rPr>
          <w:sz w:val="28"/>
          <w:szCs w:val="28"/>
        </w:rPr>
        <w:t>едеральным закон</w:t>
      </w:r>
      <w:r>
        <w:rPr>
          <w:sz w:val="28"/>
          <w:szCs w:val="28"/>
        </w:rPr>
        <w:t>ом</w:t>
      </w:r>
      <w:r w:rsidRPr="006176E7">
        <w:rPr>
          <w:sz w:val="28"/>
          <w:szCs w:val="28"/>
        </w:rPr>
        <w:t xml:space="preserve"> от 21 декабря 1994 г. № 68-ФЗ «О защите населения и территорий от чрезвычайных ситуаций природного и техногенного характера», постановлениями </w:t>
      </w:r>
      <w:r>
        <w:rPr>
          <w:sz w:val="28"/>
          <w:szCs w:val="28"/>
        </w:rPr>
        <w:t>П</w:t>
      </w:r>
      <w:r w:rsidRPr="006176E7">
        <w:rPr>
          <w:sz w:val="28"/>
          <w:szCs w:val="28"/>
        </w:rPr>
        <w:t xml:space="preserve">равительства Российской Федерации от 3 декабря 2003 г. № 794 «О единой государственной системе предупреждения и ликвидации чрезвычайных ситуаций», </w:t>
      </w:r>
      <w:r w:rsidRPr="006176E7">
        <w:rPr>
          <w:bCs/>
          <w:sz w:val="28"/>
          <w:szCs w:val="28"/>
        </w:rPr>
        <w:t xml:space="preserve">от 21 мая 2007 г. </w:t>
      </w:r>
      <w:r>
        <w:rPr>
          <w:bCs/>
          <w:sz w:val="28"/>
          <w:szCs w:val="28"/>
        </w:rPr>
        <w:t xml:space="preserve">       </w:t>
      </w:r>
      <w:r w:rsidRPr="006176E7">
        <w:rPr>
          <w:bCs/>
          <w:sz w:val="28"/>
          <w:szCs w:val="28"/>
        </w:rPr>
        <w:t xml:space="preserve">№ 304 «О классификации чрезвычайных ситуаций природного и техногенного характера», </w:t>
      </w:r>
      <w:r w:rsidRPr="006176E7">
        <w:rPr>
          <w:sz w:val="28"/>
          <w:szCs w:val="28"/>
        </w:rPr>
        <w:t>Законом Краснодарского края от</w:t>
      </w:r>
      <w:proofErr w:type="gramEnd"/>
      <w:r w:rsidRPr="006176E7">
        <w:rPr>
          <w:sz w:val="28"/>
          <w:szCs w:val="28"/>
        </w:rPr>
        <w:t xml:space="preserve"> 1 июля 1998 г. № 135-КЗ</w:t>
      </w:r>
      <w:r>
        <w:rPr>
          <w:sz w:val="28"/>
          <w:szCs w:val="28"/>
        </w:rPr>
        <w:t xml:space="preserve">                   </w:t>
      </w:r>
      <w:r w:rsidRPr="006176E7">
        <w:rPr>
          <w:sz w:val="28"/>
          <w:szCs w:val="28"/>
        </w:rPr>
        <w:t xml:space="preserve"> </w:t>
      </w:r>
      <w:proofErr w:type="gramStart"/>
      <w:r w:rsidRPr="006176E7">
        <w:rPr>
          <w:sz w:val="28"/>
          <w:szCs w:val="28"/>
        </w:rPr>
        <w:t xml:space="preserve">«О защите населения и территорий Краснодарского края от чрезвычайных ситуаций природного и техногенного характера», </w:t>
      </w:r>
      <w:r>
        <w:rPr>
          <w:sz w:val="28"/>
          <w:szCs w:val="28"/>
        </w:rPr>
        <w:t>постановлением главы администрации (губернатора) Краснодарского края от 26 октября 2022 г. № 760 «Об осуществлении единовременных денежных выплат гражданам в случаях возникновения на территории Краснодарского края чрезвычайных ситуаций природного и техногенного характера», методическими рекомендациями по порядку действий исполнительных органов субъектов Российской Федерации и органов местного самоуправления оказании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гражданам единовременной материальной помощи, финансовой помощи в связи с утратой или имущества первой необходимости, выплате единовременного пособия в связи с гибелью (смертью) члена семьи и единовременного пособия в связи с получением вреда здоровью при чрезвычайных ситуациях федерального, межрегионального, регионального и межмуниципального характера (одобрены на заседании Правительственной комиссии по предупреждению и ликвидации чрезвычайных </w:t>
      </w:r>
      <w:r>
        <w:rPr>
          <w:sz w:val="28"/>
          <w:szCs w:val="28"/>
        </w:rPr>
        <w:lastRenderedPageBreak/>
        <w:t>ситуаций и обеспечению пожарной безопасности, протокол от 6</w:t>
      </w:r>
      <w:proofErr w:type="gramEnd"/>
      <w:r>
        <w:rPr>
          <w:sz w:val="28"/>
          <w:szCs w:val="28"/>
        </w:rPr>
        <w:t xml:space="preserve"> августа 2025 г. №</w:t>
      </w:r>
      <w:r w:rsidRPr="006635F2">
        <w:rPr>
          <w:color w:val="FFFFFF"/>
          <w:sz w:val="28"/>
          <w:szCs w:val="28"/>
        </w:rPr>
        <w:t>а</w:t>
      </w:r>
      <w:r>
        <w:rPr>
          <w:sz w:val="28"/>
          <w:szCs w:val="28"/>
        </w:rPr>
        <w:t xml:space="preserve">8), </w:t>
      </w:r>
      <w:proofErr w:type="spellStart"/>
      <w:r w:rsidRPr="006635F2">
        <w:rPr>
          <w:color w:val="FFFFFF"/>
          <w:sz w:val="28"/>
          <w:szCs w:val="28"/>
        </w:rPr>
        <w:t>а</w:t>
      </w:r>
      <w:r>
        <w:rPr>
          <w:sz w:val="28"/>
          <w:szCs w:val="28"/>
        </w:rPr>
        <w:t>Уставом</w:t>
      </w:r>
      <w:r w:rsidRPr="006635F2">
        <w:rPr>
          <w:color w:val="FFFFFF"/>
          <w:sz w:val="28"/>
          <w:szCs w:val="28"/>
        </w:rPr>
        <w:t>а</w:t>
      </w:r>
      <w:proofErr w:type="spellEnd"/>
      <w:r>
        <w:rPr>
          <w:color w:val="FFFFFF"/>
          <w:sz w:val="28"/>
          <w:szCs w:val="28"/>
        </w:rPr>
        <w:t xml:space="preserve"> </w:t>
      </w:r>
      <w:r>
        <w:rPr>
          <w:sz w:val="28"/>
          <w:szCs w:val="28"/>
        </w:rPr>
        <w:t xml:space="preserve">Туапсинского </w:t>
      </w:r>
      <w:proofErr w:type="spellStart"/>
      <w:r w:rsidRPr="006635F2">
        <w:rPr>
          <w:color w:val="FFFFFF"/>
          <w:sz w:val="28"/>
          <w:szCs w:val="28"/>
        </w:rPr>
        <w:t>а</w:t>
      </w:r>
      <w:r>
        <w:rPr>
          <w:sz w:val="28"/>
          <w:szCs w:val="28"/>
        </w:rPr>
        <w:t>муниципального</w:t>
      </w:r>
      <w:proofErr w:type="spellEnd"/>
      <w:r>
        <w:rPr>
          <w:sz w:val="28"/>
          <w:szCs w:val="28"/>
        </w:rPr>
        <w:t xml:space="preserve"> округа   </w:t>
      </w:r>
      <w:proofErr w:type="gramStart"/>
      <w:r w:rsidRPr="00183CA4">
        <w:rPr>
          <w:sz w:val="28"/>
          <w:szCs w:val="28"/>
        </w:rPr>
        <w:t>п</w:t>
      </w:r>
      <w:proofErr w:type="gramEnd"/>
      <w:r w:rsidRPr="00183CA4">
        <w:rPr>
          <w:sz w:val="28"/>
          <w:szCs w:val="28"/>
        </w:rPr>
        <w:t xml:space="preserve"> о с т а н о в л я ю:</w:t>
      </w:r>
      <w:r>
        <w:rPr>
          <w:sz w:val="28"/>
          <w:szCs w:val="28"/>
        </w:rPr>
        <w:t xml:space="preserve"> </w:t>
      </w:r>
    </w:p>
    <w:p w:rsidR="00C743B2" w:rsidRDefault="00C743B2" w:rsidP="00C743B2">
      <w:pPr>
        <w:ind w:firstLine="709"/>
        <w:jc w:val="both"/>
        <w:rPr>
          <w:bCs/>
          <w:sz w:val="28"/>
          <w:szCs w:val="28"/>
        </w:rPr>
      </w:pPr>
      <w:r w:rsidRPr="008B24F7">
        <w:rPr>
          <w:bCs/>
          <w:sz w:val="28"/>
          <w:szCs w:val="28"/>
        </w:rPr>
        <w:t>1.</w:t>
      </w:r>
      <w:r w:rsidRPr="00715E95">
        <w:rPr>
          <w:bCs/>
          <w:color w:val="FFFFFF"/>
          <w:sz w:val="28"/>
          <w:szCs w:val="28"/>
        </w:rPr>
        <w:t>п</w:t>
      </w:r>
      <w:r w:rsidRPr="008B24F7">
        <w:rPr>
          <w:bCs/>
          <w:sz w:val="28"/>
          <w:szCs w:val="28"/>
        </w:rPr>
        <w:t xml:space="preserve">Утвердить </w:t>
      </w:r>
      <w:r w:rsidRPr="00E572F3">
        <w:rPr>
          <w:bCs/>
          <w:sz w:val="28"/>
          <w:szCs w:val="28"/>
        </w:rPr>
        <w:t>Поряд</w:t>
      </w:r>
      <w:r>
        <w:rPr>
          <w:bCs/>
          <w:sz w:val="28"/>
          <w:szCs w:val="28"/>
        </w:rPr>
        <w:t>о</w:t>
      </w:r>
      <w:r w:rsidRPr="00E572F3">
        <w:rPr>
          <w:bCs/>
          <w:sz w:val="28"/>
          <w:szCs w:val="28"/>
        </w:rPr>
        <w:t>к выплаты единовременного пособия в связи с получением вреда здоровью гражданам, пострадавшим в результате чрезвычайной ситуации муниципального характера</w:t>
      </w:r>
      <w:r>
        <w:rPr>
          <w:bCs/>
          <w:sz w:val="28"/>
          <w:szCs w:val="28"/>
        </w:rPr>
        <w:t>, произошедшей</w:t>
      </w:r>
      <w:r w:rsidRPr="00E572F3">
        <w:rPr>
          <w:bCs/>
          <w:sz w:val="28"/>
          <w:szCs w:val="28"/>
        </w:rPr>
        <w:t xml:space="preserve"> на территории Туапсинского муниципального округа</w:t>
      </w:r>
      <w:r>
        <w:rPr>
          <w:bCs/>
          <w:sz w:val="28"/>
          <w:szCs w:val="28"/>
        </w:rPr>
        <w:t xml:space="preserve"> (приложение 1)</w:t>
      </w:r>
      <w:r w:rsidRPr="008B24F7">
        <w:rPr>
          <w:bCs/>
          <w:sz w:val="28"/>
          <w:szCs w:val="28"/>
        </w:rPr>
        <w:t>.</w:t>
      </w:r>
    </w:p>
    <w:p w:rsidR="00C743B2" w:rsidRDefault="00C743B2" w:rsidP="00C743B2">
      <w:pPr>
        <w:ind w:firstLine="709"/>
        <w:jc w:val="both"/>
        <w:rPr>
          <w:bCs/>
          <w:sz w:val="28"/>
          <w:szCs w:val="28"/>
        </w:rPr>
      </w:pPr>
      <w:r w:rsidRPr="00DA0639">
        <w:rPr>
          <w:bCs/>
          <w:sz w:val="28"/>
          <w:szCs w:val="28"/>
        </w:rPr>
        <w:t>2.</w:t>
      </w:r>
      <w:r>
        <w:rPr>
          <w:bCs/>
          <w:sz w:val="28"/>
          <w:szCs w:val="28"/>
        </w:rPr>
        <w:t xml:space="preserve"> Утвердить Порядок </w:t>
      </w:r>
      <w:r w:rsidRPr="00DA0639">
        <w:rPr>
          <w:bCs/>
          <w:sz w:val="28"/>
          <w:szCs w:val="28"/>
        </w:rPr>
        <w:t>выплаты единовременного пособия членам семьи погибшего (умершего)</w:t>
      </w:r>
      <w:r w:rsidRPr="00DA0639">
        <w:t xml:space="preserve"> </w:t>
      </w:r>
      <w:r w:rsidRPr="00DA0639">
        <w:rPr>
          <w:bCs/>
          <w:sz w:val="28"/>
          <w:szCs w:val="28"/>
        </w:rPr>
        <w:t>в результате чрезвычайной ситуации муниципального характера</w:t>
      </w:r>
      <w:r>
        <w:rPr>
          <w:bCs/>
          <w:sz w:val="28"/>
          <w:szCs w:val="28"/>
        </w:rPr>
        <w:t>,</w:t>
      </w:r>
      <w:r w:rsidRPr="00DA063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произошедшей </w:t>
      </w:r>
      <w:r w:rsidRPr="00DA0639">
        <w:rPr>
          <w:bCs/>
          <w:sz w:val="28"/>
          <w:szCs w:val="28"/>
        </w:rPr>
        <w:t>на территории Туапсинского муниципального округа</w:t>
      </w:r>
      <w:r>
        <w:rPr>
          <w:bCs/>
          <w:sz w:val="28"/>
          <w:szCs w:val="28"/>
        </w:rPr>
        <w:t xml:space="preserve"> (приложение 2)</w:t>
      </w:r>
      <w:r w:rsidRPr="008B24F7">
        <w:rPr>
          <w:bCs/>
          <w:sz w:val="28"/>
          <w:szCs w:val="28"/>
        </w:rPr>
        <w:t>.</w:t>
      </w:r>
    </w:p>
    <w:p w:rsidR="00C743B2" w:rsidRPr="00E8069F" w:rsidRDefault="00C743B2" w:rsidP="00C743B2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8069F">
        <w:rPr>
          <w:sz w:val="28"/>
          <w:szCs w:val="28"/>
        </w:rPr>
        <w:t>.</w:t>
      </w:r>
      <w:r w:rsidRPr="004A5629">
        <w:rPr>
          <w:color w:val="FFFFFF"/>
          <w:sz w:val="28"/>
          <w:szCs w:val="28"/>
        </w:rPr>
        <w:t>а</w:t>
      </w:r>
      <w:r w:rsidRPr="00E8069F">
        <w:rPr>
          <w:sz w:val="28"/>
          <w:szCs w:val="28"/>
        </w:rPr>
        <w:t>Опубликовать настоящее постановление в средстве массовой информации – газете (сетевом издании) «Туапсинские вести».</w:t>
      </w:r>
    </w:p>
    <w:p w:rsidR="00C743B2" w:rsidRPr="00E8069F" w:rsidRDefault="00C743B2" w:rsidP="00C743B2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E8069F">
        <w:rPr>
          <w:sz w:val="28"/>
          <w:szCs w:val="28"/>
        </w:rPr>
        <w:t>.</w:t>
      </w:r>
      <w:r w:rsidRPr="004A5629">
        <w:rPr>
          <w:color w:val="FFFFFF"/>
          <w:sz w:val="28"/>
          <w:szCs w:val="28"/>
        </w:rPr>
        <w:t>а</w:t>
      </w:r>
      <w:r w:rsidRPr="00E8069F">
        <w:rPr>
          <w:sz w:val="28"/>
          <w:szCs w:val="28"/>
        </w:rPr>
        <w:t>Разместить настоящее постановление на официальном сайте администрации Туапсинского муниципального округа в информационно-телекоммуникационной сети «Интернет».</w:t>
      </w:r>
    </w:p>
    <w:p w:rsidR="00C743B2" w:rsidRPr="00E8069F" w:rsidRDefault="00C743B2" w:rsidP="00C743B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E8069F">
        <w:rPr>
          <w:sz w:val="28"/>
          <w:szCs w:val="28"/>
        </w:rPr>
        <w:t xml:space="preserve">. </w:t>
      </w:r>
      <w:proofErr w:type="gramStart"/>
      <w:r w:rsidRPr="00E8069F">
        <w:rPr>
          <w:sz w:val="28"/>
          <w:szCs w:val="28"/>
        </w:rPr>
        <w:t>Контроль за</w:t>
      </w:r>
      <w:proofErr w:type="gramEnd"/>
      <w:r w:rsidRPr="00E8069F">
        <w:rPr>
          <w:sz w:val="28"/>
          <w:szCs w:val="28"/>
        </w:rPr>
        <w:t xml:space="preserve"> выполнением настоящего постановления возложить на </w:t>
      </w:r>
      <w:r w:rsidR="001E134C">
        <w:rPr>
          <w:sz w:val="28"/>
          <w:szCs w:val="28"/>
        </w:rPr>
        <w:t xml:space="preserve">исполняющего обязанности </w:t>
      </w:r>
      <w:r w:rsidRPr="00E8069F">
        <w:rPr>
          <w:sz w:val="28"/>
          <w:szCs w:val="28"/>
        </w:rPr>
        <w:t xml:space="preserve">заместителя главы администрации Туапсинского муниципального округа </w:t>
      </w:r>
      <w:r w:rsidR="001E134C">
        <w:rPr>
          <w:sz w:val="28"/>
          <w:szCs w:val="28"/>
        </w:rPr>
        <w:t>Шевченко Е.О.</w:t>
      </w:r>
      <w:bookmarkStart w:id="0" w:name="_GoBack"/>
      <w:bookmarkEnd w:id="0"/>
    </w:p>
    <w:p w:rsidR="00C743B2" w:rsidRPr="00E8069F" w:rsidRDefault="00C743B2" w:rsidP="00C743B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E8069F">
        <w:rPr>
          <w:sz w:val="28"/>
          <w:szCs w:val="28"/>
        </w:rPr>
        <w:t>. Настоящее постановление вступает в силу со дня его официального опубликования</w:t>
      </w:r>
      <w:r w:rsidR="001E134C">
        <w:rPr>
          <w:sz w:val="28"/>
          <w:szCs w:val="28"/>
        </w:rPr>
        <w:t>.</w:t>
      </w:r>
      <w:r w:rsidRPr="00E8069F">
        <w:rPr>
          <w:sz w:val="28"/>
          <w:szCs w:val="28"/>
        </w:rPr>
        <w:t xml:space="preserve"> </w:t>
      </w:r>
    </w:p>
    <w:p w:rsidR="00C743B2" w:rsidRPr="00E8069F" w:rsidRDefault="00C743B2" w:rsidP="00C743B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743B2" w:rsidRPr="00E8069F" w:rsidRDefault="00C743B2" w:rsidP="00C743B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743B2" w:rsidRPr="00E8069F" w:rsidRDefault="00C743B2" w:rsidP="00C743B2">
      <w:pPr>
        <w:autoSpaceDE w:val="0"/>
        <w:autoSpaceDN w:val="0"/>
        <w:adjustRightInd w:val="0"/>
        <w:ind w:right="1"/>
        <w:rPr>
          <w:sz w:val="28"/>
          <w:szCs w:val="28"/>
        </w:rPr>
      </w:pPr>
      <w:r>
        <w:rPr>
          <w:sz w:val="28"/>
          <w:szCs w:val="28"/>
        </w:rPr>
        <w:t>Г</w:t>
      </w:r>
      <w:r w:rsidRPr="00E8069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</w:p>
    <w:p w:rsidR="00CA6B10" w:rsidRDefault="00C743B2" w:rsidP="00C510A4">
      <w:pPr>
        <w:rPr>
          <w:sz w:val="28"/>
        </w:rPr>
      </w:pPr>
      <w:r w:rsidRPr="00E8069F">
        <w:rPr>
          <w:sz w:val="28"/>
          <w:szCs w:val="28"/>
        </w:rPr>
        <w:t xml:space="preserve">Туапсинского муниципального округа                                       </w:t>
      </w:r>
      <w:r>
        <w:rPr>
          <w:sz w:val="28"/>
          <w:szCs w:val="28"/>
        </w:rPr>
        <w:t xml:space="preserve">             </w:t>
      </w:r>
      <w:r w:rsidRPr="00E8069F">
        <w:rPr>
          <w:sz w:val="28"/>
          <w:szCs w:val="28"/>
        </w:rPr>
        <w:t xml:space="preserve"> </w:t>
      </w:r>
      <w:r>
        <w:rPr>
          <w:sz w:val="28"/>
          <w:szCs w:val="28"/>
        </w:rPr>
        <w:t>С.А. Бойко</w:t>
      </w: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sectPr w:rsidR="00CA6B10" w:rsidSect="00417F72">
      <w:headerReference w:type="even" r:id="rId9"/>
      <w:headerReference w:type="default" r:id="rId10"/>
      <w:headerReference w:type="first" r:id="rId11"/>
      <w:pgSz w:w="11906" w:h="16838"/>
      <w:pgMar w:top="1134" w:right="567" w:bottom="1134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ECF" w:rsidRDefault="003D4ECF" w:rsidP="008B3911">
      <w:r>
        <w:separator/>
      </w:r>
    </w:p>
  </w:endnote>
  <w:endnote w:type="continuationSeparator" w:id="0">
    <w:p w:rsidR="003D4ECF" w:rsidRDefault="003D4ECF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ECF" w:rsidRDefault="003D4ECF" w:rsidP="008B3911">
      <w:r>
        <w:separator/>
      </w:r>
    </w:p>
  </w:footnote>
  <w:footnote w:type="continuationSeparator" w:id="0">
    <w:p w:rsidR="003D4ECF" w:rsidRDefault="003D4ECF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D36" w:rsidRDefault="00535D36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35D36" w:rsidRDefault="00535D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D36" w:rsidRPr="00C743B2" w:rsidRDefault="00535D36" w:rsidP="00CA6B10">
    <w:pPr>
      <w:pStyle w:val="a3"/>
      <w:framePr w:wrap="around" w:vAnchor="text" w:hAnchor="page" w:x="6451" w:y="-376"/>
      <w:rPr>
        <w:rStyle w:val="a4"/>
        <w:sz w:val="28"/>
        <w:szCs w:val="28"/>
      </w:rPr>
    </w:pPr>
    <w:r w:rsidRPr="00C743B2">
      <w:rPr>
        <w:rStyle w:val="a4"/>
        <w:sz w:val="28"/>
        <w:szCs w:val="28"/>
      </w:rPr>
      <w:fldChar w:fldCharType="begin"/>
    </w:r>
    <w:r w:rsidRPr="00C743B2">
      <w:rPr>
        <w:rStyle w:val="a4"/>
        <w:sz w:val="28"/>
        <w:szCs w:val="28"/>
      </w:rPr>
      <w:instrText xml:space="preserve">PAGE  </w:instrText>
    </w:r>
    <w:r w:rsidRPr="00C743B2">
      <w:rPr>
        <w:rStyle w:val="a4"/>
        <w:sz w:val="28"/>
        <w:szCs w:val="28"/>
      </w:rPr>
      <w:fldChar w:fldCharType="separate"/>
    </w:r>
    <w:r w:rsidR="001E134C">
      <w:rPr>
        <w:rStyle w:val="a4"/>
        <w:noProof/>
        <w:sz w:val="28"/>
        <w:szCs w:val="28"/>
      </w:rPr>
      <w:t>2</w:t>
    </w:r>
    <w:r w:rsidRPr="00C743B2">
      <w:rPr>
        <w:rStyle w:val="a4"/>
        <w:sz w:val="28"/>
        <w:szCs w:val="28"/>
      </w:rPr>
      <w:fldChar w:fldCharType="end"/>
    </w:r>
  </w:p>
  <w:p w:rsidR="00535D36" w:rsidRDefault="00535D3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4A3" w:rsidRPr="001F31A4" w:rsidRDefault="00417F72" w:rsidP="00417F72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noProof/>
        <w:sz w:val="28"/>
      </w:rPr>
      <w:tab/>
    </w:r>
    <w:r w:rsidR="00D46DD8" w:rsidRPr="001F31A4">
      <w:rPr>
        <w:b/>
        <w:noProof/>
        <w:sz w:val="28"/>
      </w:rPr>
      <w:drawing>
        <wp:inline distT="0" distB="0" distL="0" distR="0">
          <wp:extent cx="638175" cy="800100"/>
          <wp:effectExtent l="0" t="0" r="0" b="0"/>
          <wp:docPr id="1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</w:rPr>
    </w:pPr>
  </w:p>
  <w:p w:rsidR="00C64C06" w:rsidRPr="00EB3CB8" w:rsidRDefault="001D14A3" w:rsidP="00EB3CB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 xml:space="preserve">АДМИНИСТРАЦИЯ </w:t>
    </w:r>
    <w:r w:rsidR="00EB3CB8">
      <w:rPr>
        <w:rFonts w:eastAsia="Calibri"/>
        <w:b/>
        <w:sz w:val="28"/>
        <w:szCs w:val="28"/>
      </w:rPr>
      <w:t>МУНИЦИПАЛЬНОГО ОБРАЗОВАНИЯ</w:t>
    </w:r>
  </w:p>
  <w:p w:rsidR="001D14A3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:rsidR="00EB3CB8" w:rsidRPr="001F31A4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1D14A3" w:rsidRPr="001F31A4" w:rsidRDefault="00D7486A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F31A4" w:rsidRDefault="001D14A3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D14A3" w:rsidRDefault="001D14A3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27522"/>
    <w:multiLevelType w:val="hybridMultilevel"/>
    <w:tmpl w:val="A25E84A0"/>
    <w:lvl w:ilvl="0" w:tplc="8C5074F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84F"/>
    <w:rsid w:val="00017327"/>
    <w:rsid w:val="00025692"/>
    <w:rsid w:val="00045533"/>
    <w:rsid w:val="000471FC"/>
    <w:rsid w:val="00050EE2"/>
    <w:rsid w:val="00093F95"/>
    <w:rsid w:val="000B7E38"/>
    <w:rsid w:val="000F26CF"/>
    <w:rsid w:val="001142A5"/>
    <w:rsid w:val="00122128"/>
    <w:rsid w:val="00143644"/>
    <w:rsid w:val="00183075"/>
    <w:rsid w:val="00183D02"/>
    <w:rsid w:val="001B17E4"/>
    <w:rsid w:val="001B2FB6"/>
    <w:rsid w:val="001D14A3"/>
    <w:rsid w:val="001E134C"/>
    <w:rsid w:val="001E1FBB"/>
    <w:rsid w:val="001E2E60"/>
    <w:rsid w:val="001F242E"/>
    <w:rsid w:val="001F31A4"/>
    <w:rsid w:val="00216B8D"/>
    <w:rsid w:val="00256230"/>
    <w:rsid w:val="00270C0A"/>
    <w:rsid w:val="002773FF"/>
    <w:rsid w:val="002841FA"/>
    <w:rsid w:val="002948E5"/>
    <w:rsid w:val="002B4393"/>
    <w:rsid w:val="002D3EE1"/>
    <w:rsid w:val="002E48AC"/>
    <w:rsid w:val="002F1E0E"/>
    <w:rsid w:val="002F3794"/>
    <w:rsid w:val="00303BB4"/>
    <w:rsid w:val="00312FFC"/>
    <w:rsid w:val="00314833"/>
    <w:rsid w:val="00323D47"/>
    <w:rsid w:val="003402F9"/>
    <w:rsid w:val="003408CB"/>
    <w:rsid w:val="003567BF"/>
    <w:rsid w:val="00375036"/>
    <w:rsid w:val="003801AA"/>
    <w:rsid w:val="00394387"/>
    <w:rsid w:val="003A3B0C"/>
    <w:rsid w:val="003C003E"/>
    <w:rsid w:val="003C01F0"/>
    <w:rsid w:val="003C730A"/>
    <w:rsid w:val="003D4ECF"/>
    <w:rsid w:val="003E3C47"/>
    <w:rsid w:val="0040142D"/>
    <w:rsid w:val="00417F72"/>
    <w:rsid w:val="00423EE1"/>
    <w:rsid w:val="00465586"/>
    <w:rsid w:val="00467E67"/>
    <w:rsid w:val="004A0652"/>
    <w:rsid w:val="004A6185"/>
    <w:rsid w:val="004D5D1F"/>
    <w:rsid w:val="004E3FE0"/>
    <w:rsid w:val="004E613B"/>
    <w:rsid w:val="004F6B66"/>
    <w:rsid w:val="00500777"/>
    <w:rsid w:val="00535D36"/>
    <w:rsid w:val="00541856"/>
    <w:rsid w:val="0054484F"/>
    <w:rsid w:val="005470DD"/>
    <w:rsid w:val="00550FC6"/>
    <w:rsid w:val="00562F06"/>
    <w:rsid w:val="00575164"/>
    <w:rsid w:val="00583835"/>
    <w:rsid w:val="00594BA1"/>
    <w:rsid w:val="005C055B"/>
    <w:rsid w:val="005D4854"/>
    <w:rsid w:val="005D7E2F"/>
    <w:rsid w:val="005F0EBE"/>
    <w:rsid w:val="005F2F5F"/>
    <w:rsid w:val="005F470A"/>
    <w:rsid w:val="005F6867"/>
    <w:rsid w:val="00615CAF"/>
    <w:rsid w:val="006453A5"/>
    <w:rsid w:val="006A4548"/>
    <w:rsid w:val="006C1A31"/>
    <w:rsid w:val="006C1E8C"/>
    <w:rsid w:val="006D1818"/>
    <w:rsid w:val="006E4D85"/>
    <w:rsid w:val="006E749D"/>
    <w:rsid w:val="00714630"/>
    <w:rsid w:val="00735359"/>
    <w:rsid w:val="00765F50"/>
    <w:rsid w:val="00767F0D"/>
    <w:rsid w:val="007775D3"/>
    <w:rsid w:val="007A6EDC"/>
    <w:rsid w:val="007A7860"/>
    <w:rsid w:val="007C417C"/>
    <w:rsid w:val="007D2678"/>
    <w:rsid w:val="007D2D4E"/>
    <w:rsid w:val="007E299C"/>
    <w:rsid w:val="007E769F"/>
    <w:rsid w:val="00813C9A"/>
    <w:rsid w:val="008204C8"/>
    <w:rsid w:val="00822974"/>
    <w:rsid w:val="008307C3"/>
    <w:rsid w:val="008610C3"/>
    <w:rsid w:val="0086556B"/>
    <w:rsid w:val="0087696E"/>
    <w:rsid w:val="008844BF"/>
    <w:rsid w:val="008958A9"/>
    <w:rsid w:val="008B3911"/>
    <w:rsid w:val="008F2C17"/>
    <w:rsid w:val="008F72DA"/>
    <w:rsid w:val="009149D5"/>
    <w:rsid w:val="00927E2A"/>
    <w:rsid w:val="00933643"/>
    <w:rsid w:val="00952ED7"/>
    <w:rsid w:val="009816A3"/>
    <w:rsid w:val="00995B4E"/>
    <w:rsid w:val="009A45E4"/>
    <w:rsid w:val="009C01D7"/>
    <w:rsid w:val="009D6306"/>
    <w:rsid w:val="00A001CC"/>
    <w:rsid w:val="00A06F1E"/>
    <w:rsid w:val="00A136D3"/>
    <w:rsid w:val="00A2330D"/>
    <w:rsid w:val="00A24EDE"/>
    <w:rsid w:val="00A60922"/>
    <w:rsid w:val="00A614AA"/>
    <w:rsid w:val="00A71640"/>
    <w:rsid w:val="00A87727"/>
    <w:rsid w:val="00AA2AD7"/>
    <w:rsid w:val="00AA31DA"/>
    <w:rsid w:val="00AB2DE1"/>
    <w:rsid w:val="00AB4A7C"/>
    <w:rsid w:val="00AC0CD7"/>
    <w:rsid w:val="00AE19F8"/>
    <w:rsid w:val="00B069C0"/>
    <w:rsid w:val="00B16CB4"/>
    <w:rsid w:val="00B36D86"/>
    <w:rsid w:val="00B75FAC"/>
    <w:rsid w:val="00B9644A"/>
    <w:rsid w:val="00BA27B7"/>
    <w:rsid w:val="00BA78FD"/>
    <w:rsid w:val="00BB340E"/>
    <w:rsid w:val="00BC612E"/>
    <w:rsid w:val="00BE3DB9"/>
    <w:rsid w:val="00C06D88"/>
    <w:rsid w:val="00C510A4"/>
    <w:rsid w:val="00C64C06"/>
    <w:rsid w:val="00C743B2"/>
    <w:rsid w:val="00C87FA1"/>
    <w:rsid w:val="00CA6B10"/>
    <w:rsid w:val="00CB22EA"/>
    <w:rsid w:val="00CE15A5"/>
    <w:rsid w:val="00CF670E"/>
    <w:rsid w:val="00D46DD8"/>
    <w:rsid w:val="00D66339"/>
    <w:rsid w:val="00D701DE"/>
    <w:rsid w:val="00D7486A"/>
    <w:rsid w:val="00D76DF9"/>
    <w:rsid w:val="00D83B5B"/>
    <w:rsid w:val="00E04570"/>
    <w:rsid w:val="00E115B2"/>
    <w:rsid w:val="00E23ECF"/>
    <w:rsid w:val="00E33325"/>
    <w:rsid w:val="00E35BFE"/>
    <w:rsid w:val="00E72CE7"/>
    <w:rsid w:val="00EA0693"/>
    <w:rsid w:val="00EA7C32"/>
    <w:rsid w:val="00EB3CB8"/>
    <w:rsid w:val="00EC7A63"/>
    <w:rsid w:val="00ED7D51"/>
    <w:rsid w:val="00EF5862"/>
    <w:rsid w:val="00EF6593"/>
    <w:rsid w:val="00F00703"/>
    <w:rsid w:val="00F0118E"/>
    <w:rsid w:val="00F16D6B"/>
    <w:rsid w:val="00F17B7E"/>
    <w:rsid w:val="00F2302C"/>
    <w:rsid w:val="00F2424C"/>
    <w:rsid w:val="00F84971"/>
    <w:rsid w:val="00F915CD"/>
    <w:rsid w:val="00FA18D7"/>
    <w:rsid w:val="00FB769D"/>
    <w:rsid w:val="00FC734B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uiPriority w:val="99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  <w:style w:type="paragraph" w:customStyle="1" w:styleId="3">
    <w:name w:val="Основной текст3"/>
    <w:basedOn w:val="a"/>
    <w:rsid w:val="00C743B2"/>
    <w:pPr>
      <w:widowControl w:val="0"/>
      <w:shd w:val="clear" w:color="auto" w:fill="FFFFFF"/>
      <w:suppressAutoHyphens/>
      <w:spacing w:before="600" w:line="653" w:lineRule="atLeast"/>
      <w:ind w:leftChars="-1" w:left="-1" w:hangingChars="1" w:hanging="1"/>
      <w:jc w:val="center"/>
      <w:textDirection w:val="btLr"/>
      <w:textAlignment w:val="top"/>
      <w:outlineLvl w:val="0"/>
    </w:pPr>
    <w:rPr>
      <w:color w:val="000000"/>
      <w:position w:val="-1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uiPriority w:val="99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  <w:style w:type="paragraph" w:customStyle="1" w:styleId="3">
    <w:name w:val="Основной текст3"/>
    <w:basedOn w:val="a"/>
    <w:rsid w:val="00C743B2"/>
    <w:pPr>
      <w:widowControl w:val="0"/>
      <w:shd w:val="clear" w:color="auto" w:fill="FFFFFF"/>
      <w:suppressAutoHyphens/>
      <w:spacing w:before="600" w:line="653" w:lineRule="atLeast"/>
      <w:ind w:leftChars="-1" w:left="-1" w:hangingChars="1" w:hanging="1"/>
      <w:jc w:val="center"/>
      <w:textDirection w:val="btLr"/>
      <w:textAlignment w:val="top"/>
      <w:outlineLvl w:val="0"/>
    </w:pPr>
    <w:rPr>
      <w:color w:val="000000"/>
      <w:position w:val="-1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F2BBE9-8CDA-4912-B1B3-764F40CDF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user</cp:lastModifiedBy>
  <cp:revision>6</cp:revision>
  <cp:lastPrinted>2025-04-16T10:48:00Z</cp:lastPrinted>
  <dcterms:created xsi:type="dcterms:W3CDTF">2025-08-25T06:35:00Z</dcterms:created>
  <dcterms:modified xsi:type="dcterms:W3CDTF">2026-07-27T13:29:00Z</dcterms:modified>
</cp:coreProperties>
</file>